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0C" w:rsidRDefault="0076030C" w:rsidP="0076030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-632460</wp:posOffset>
            </wp:positionV>
            <wp:extent cx="2865120" cy="11524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W_Region_Full_Color_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152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30C" w:rsidRDefault="0076030C" w:rsidP="0076030C">
      <w:pPr>
        <w:jc w:val="center"/>
        <w:rPr>
          <w:b/>
        </w:rPr>
      </w:pPr>
    </w:p>
    <w:p w:rsidR="0076030C" w:rsidRPr="00BF24A4" w:rsidRDefault="0076030C" w:rsidP="0076030C">
      <w:pPr>
        <w:jc w:val="center"/>
        <w:rPr>
          <w:b/>
        </w:rPr>
      </w:pPr>
    </w:p>
    <w:p w:rsidR="00BF24A4" w:rsidRPr="00BF24A4" w:rsidRDefault="00BF24A4" w:rsidP="00BF24A4">
      <w:pPr>
        <w:jc w:val="center"/>
        <w:rPr>
          <w:b/>
          <w:sz w:val="20"/>
          <w:lang w:val="es-MX"/>
        </w:rPr>
      </w:pPr>
      <w:r w:rsidRPr="00BF24A4">
        <w:rPr>
          <w:b/>
          <w:sz w:val="20"/>
          <w:lang w:val="es-MX"/>
        </w:rPr>
        <w:t>Formulario de información de quejas</w:t>
      </w:r>
    </w:p>
    <w:p w:rsidR="00BF24A4" w:rsidRPr="00BF24A4" w:rsidRDefault="00BF24A4" w:rsidP="00BF24A4">
      <w:pPr>
        <w:rPr>
          <w:sz w:val="20"/>
          <w:lang w:val="es-MX"/>
        </w:rPr>
      </w:pPr>
      <w:r w:rsidRPr="00BF24A4">
        <w:rPr>
          <w:sz w:val="20"/>
          <w:lang w:val="es-MX"/>
        </w:rPr>
        <w:t>Es contra la ley que la Junta de Desarrollo de la Fuerza Laboral de West Piedmont (y sus proveedores), como receptor de asistencia financiera bajo el Título I de la Ley de Innovación y Oportunidad de la Fuerza Laboral (WIOA), discrimine por motivos de raza, color, religión, sexo, nacionalidad, edad, discapacidad, afiliación política de creencias. También es contra la ley que el WPWBD y sus proveedores discriminen a cualquier beneficiario de programas con asistencia financiera federal sobre la base de la ciudadanía / estado del beneficiario como inmigrante admitido legalmente y autorizado para trabajar en los Estados Unidos, o su participación en cualquier programa o actividad con asis</w:t>
      </w:r>
      <w:bookmarkStart w:id="0" w:name="_GoBack"/>
      <w:bookmarkEnd w:id="0"/>
      <w:r w:rsidRPr="00BF24A4">
        <w:rPr>
          <w:sz w:val="20"/>
          <w:lang w:val="es-MX"/>
        </w:rPr>
        <w:t>tencia financiera del Título I de la WIOA.</w:t>
      </w:r>
    </w:p>
    <w:p w:rsidR="00BF24A4" w:rsidRPr="00BF24A4" w:rsidRDefault="00BF24A4" w:rsidP="00BF24A4">
      <w:pPr>
        <w:rPr>
          <w:sz w:val="20"/>
          <w:lang w:val="es-MX"/>
        </w:rPr>
      </w:pPr>
      <w:r w:rsidRPr="00BF24A4">
        <w:rPr>
          <w:sz w:val="20"/>
          <w:lang w:val="es-MX"/>
        </w:rPr>
        <w:t>Si cree que usted o alguien más ha sido objeto de discriminación por parte de WPWDB o su proveedor en una de las bases enumeradas anteriormente, puede presentar una queja dentro de los 180 días a partir de la fecha de la supuesta infracción ante WPWDB EO Oficial o del Centro de Derechos Civiles del Departamento de Trabajo (CRC). Si no cumplió con este plazo y cree que tiene una buena causa para presentar la solicitud tarde, debe explicar sus circunstancias y solicitar una extensión al Director del CRC en la dirección que se indica a continuación. El Director determinará si ha demostrado una buena causa para una extensión y le notificará su determinación.</w:t>
      </w:r>
    </w:p>
    <w:p w:rsidR="00BF24A4" w:rsidRDefault="00BF24A4" w:rsidP="00BF24A4">
      <w:pPr>
        <w:rPr>
          <w:sz w:val="20"/>
          <w:lang w:val="es-MX"/>
        </w:rPr>
      </w:pPr>
      <w:r w:rsidRPr="00BF24A4">
        <w:rPr>
          <w:sz w:val="20"/>
          <w:lang w:val="es-MX"/>
        </w:rPr>
        <w:t>Para presentar una queja, puede utilizar este Formulario de información de quejas o enviar la información que figura en este formulario por escrito al WPWDB o al CRC. Para presentar la queja ante WPWDB, envíela a</w:t>
      </w:r>
      <w:r>
        <w:rPr>
          <w:sz w:val="20"/>
          <w:lang w:val="es-MX"/>
        </w:rPr>
        <w:t xml:space="preserve"> Tyler Freeland, </w:t>
      </w:r>
      <w:r w:rsidRPr="00BF24A4">
        <w:rPr>
          <w:sz w:val="20"/>
          <w:lang w:val="es-MX"/>
        </w:rPr>
        <w:t xml:space="preserve">Oficial en 300 Franklin Street, Suite 241, Martinsville, VA 24112 o por correo electrónico a tyler@vcwwestpiedmont.org o teléfono 276.656.6190. Para presentar una queja ante el Oficial de EO del estado, envíela a Vicki Tanner, en Virginia Community College System, 300 Arboretum Place, Suite 200, Richmond, Virginia 23236 o por correo electrónico a vtanner@vccs.edu, teléfono 804.819.1682 o Virginia Relay 711. Para presentar una queja ante el CRC, envíela al Director del Centro de Derechos Civiles, Departamento de Trabajo de los EE. UU., 200 Constitution Avenue NW, Room N-4123, Washington DC 20210. Puede obtener un formulario de queja del CRC electrónicamente a través de el sitio web de la CRC en </w:t>
      </w:r>
      <w:hyperlink r:id="rId6" w:history="1">
        <w:r w:rsidRPr="00BC6642">
          <w:rPr>
            <w:rStyle w:val="Hyperlink"/>
            <w:sz w:val="20"/>
            <w:lang w:val="es-MX"/>
          </w:rPr>
          <w:t>http://www.dol.gov/oasam/programs/crc/complaint.htm</w:t>
        </w:r>
      </w:hyperlink>
      <w:r w:rsidRPr="00BF24A4">
        <w:rPr>
          <w:sz w:val="20"/>
          <w:lang w:val="es-MX"/>
        </w:rPr>
        <w:t>.</w:t>
      </w:r>
    </w:p>
    <w:p w:rsidR="0005244F" w:rsidRPr="00BF24A4" w:rsidRDefault="00BF24A4" w:rsidP="00BF24A4">
      <w:pPr>
        <w:jc w:val="center"/>
        <w:rPr>
          <w:lang w:val="es-MX"/>
        </w:rPr>
      </w:pPr>
      <w:r>
        <w:rPr>
          <w:lang w:val="es-MX"/>
        </w:rPr>
        <w:t xml:space="preserve">Favor de proveer la siguiente información: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6030C" w:rsidTr="0076030C">
        <w:tc>
          <w:tcPr>
            <w:tcW w:w="1870" w:type="dxa"/>
          </w:tcPr>
          <w:p w:rsidR="0076030C" w:rsidRPr="0076030C" w:rsidRDefault="00BF24A4" w:rsidP="007603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1870" w:type="dxa"/>
          </w:tcPr>
          <w:p w:rsidR="0076030C" w:rsidRPr="0076030C" w:rsidRDefault="00BF24A4" w:rsidP="007603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Direccion Postal</w:t>
            </w:r>
          </w:p>
        </w:tc>
        <w:tc>
          <w:tcPr>
            <w:tcW w:w="1870" w:type="dxa"/>
          </w:tcPr>
          <w:p w:rsidR="0076030C" w:rsidRPr="0076030C" w:rsidRDefault="00BF24A4" w:rsidP="007603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Numero de Telefono</w:t>
            </w:r>
          </w:p>
        </w:tc>
        <w:tc>
          <w:tcPr>
            <w:tcW w:w="1870" w:type="dxa"/>
          </w:tcPr>
          <w:p w:rsidR="0076030C" w:rsidRPr="0076030C" w:rsidRDefault="00BF24A4" w:rsidP="007603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Correo Electronico</w:t>
            </w:r>
          </w:p>
        </w:tc>
        <w:tc>
          <w:tcPr>
            <w:tcW w:w="1870" w:type="dxa"/>
          </w:tcPr>
          <w:p w:rsidR="0076030C" w:rsidRPr="0076030C" w:rsidRDefault="00BF24A4" w:rsidP="007603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Motivo de su Queja</w:t>
            </w:r>
          </w:p>
          <w:p w:rsidR="0076030C" w:rsidRPr="0076030C" w:rsidRDefault="0076030C" w:rsidP="0076030C">
            <w:pPr>
              <w:rPr>
                <w:b/>
                <w:sz w:val="20"/>
              </w:rPr>
            </w:pPr>
          </w:p>
          <w:p w:rsidR="0076030C" w:rsidRPr="0076030C" w:rsidRDefault="0076030C" w:rsidP="0076030C">
            <w:pPr>
              <w:rPr>
                <w:b/>
                <w:sz w:val="20"/>
              </w:rPr>
            </w:pPr>
          </w:p>
        </w:tc>
      </w:tr>
    </w:tbl>
    <w:p w:rsidR="0076030C" w:rsidRPr="00BF24A4" w:rsidRDefault="00BF24A4" w:rsidP="0076030C">
      <w:pPr>
        <w:rPr>
          <w:sz w:val="20"/>
          <w:lang w:val="es-MX"/>
        </w:rPr>
      </w:pPr>
      <w:r w:rsidRPr="00BF24A4">
        <w:rPr>
          <w:b/>
          <w:sz w:val="20"/>
          <w:lang w:val="es-MX"/>
        </w:rPr>
        <w:t xml:space="preserve">Nota especial: </w:t>
      </w:r>
      <w:r>
        <w:rPr>
          <w:sz w:val="20"/>
          <w:lang w:val="es-MX"/>
        </w:rPr>
        <w:t>P</w:t>
      </w:r>
      <w:r w:rsidRPr="00BF24A4">
        <w:rPr>
          <w:sz w:val="20"/>
          <w:lang w:val="es-MX"/>
        </w:rPr>
        <w:t>roporcione el nombre y la dirección de la persona u organización que cree que lo discriminó a usted o</w:t>
      </w:r>
      <w:r>
        <w:rPr>
          <w:sz w:val="20"/>
          <w:lang w:val="es-MX"/>
        </w:rPr>
        <w:t xml:space="preserve"> </w:t>
      </w:r>
      <w:r w:rsidRPr="00BF24A4">
        <w:rPr>
          <w:sz w:val="20"/>
          <w:lang w:val="es-MX"/>
        </w:rPr>
        <w:t>a otra persona. Si cree que alguien más fue discriminado, identifique a esa persona o grupo de personas lo mejor que pueda.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030C" w:rsidTr="0076030C">
        <w:tc>
          <w:tcPr>
            <w:tcW w:w="2337" w:type="dxa"/>
          </w:tcPr>
          <w:p w:rsidR="0076030C" w:rsidRPr="00BF24A4" w:rsidRDefault="00BF24A4" w:rsidP="0076030C">
            <w:pPr>
              <w:rPr>
                <w:b/>
                <w:sz w:val="20"/>
                <w:lang w:val="es-MX"/>
              </w:rPr>
            </w:pPr>
            <w:r w:rsidRPr="00BF24A4">
              <w:rPr>
                <w:b/>
                <w:sz w:val="20"/>
                <w:lang w:val="es-MX"/>
              </w:rPr>
              <w:t>Organización</w:t>
            </w:r>
          </w:p>
        </w:tc>
        <w:tc>
          <w:tcPr>
            <w:tcW w:w="2337" w:type="dxa"/>
          </w:tcPr>
          <w:p w:rsidR="0076030C" w:rsidRPr="00BF24A4" w:rsidRDefault="00BF24A4" w:rsidP="0076030C">
            <w:pPr>
              <w:rPr>
                <w:b/>
                <w:sz w:val="20"/>
                <w:lang w:val="es-MX"/>
              </w:rPr>
            </w:pPr>
            <w:r w:rsidRPr="00BF24A4">
              <w:rPr>
                <w:b/>
                <w:sz w:val="20"/>
                <w:lang w:val="es-MX"/>
              </w:rPr>
              <w:t>Nombre de Proveedor de Servicio</w:t>
            </w:r>
          </w:p>
        </w:tc>
        <w:tc>
          <w:tcPr>
            <w:tcW w:w="2338" w:type="dxa"/>
          </w:tcPr>
          <w:p w:rsidR="0076030C" w:rsidRPr="00BF24A4" w:rsidRDefault="00BF24A4" w:rsidP="0076030C">
            <w:pPr>
              <w:rPr>
                <w:b/>
                <w:sz w:val="20"/>
                <w:lang w:val="es-MX"/>
              </w:rPr>
            </w:pPr>
            <w:r w:rsidRPr="00BF24A4">
              <w:rPr>
                <w:b/>
                <w:sz w:val="20"/>
                <w:lang w:val="es-MX"/>
              </w:rPr>
              <w:t>Dirección Postal</w:t>
            </w:r>
          </w:p>
        </w:tc>
        <w:tc>
          <w:tcPr>
            <w:tcW w:w="2338" w:type="dxa"/>
          </w:tcPr>
          <w:p w:rsidR="0076030C" w:rsidRPr="00BF24A4" w:rsidRDefault="00BF24A4" w:rsidP="0076030C">
            <w:pPr>
              <w:rPr>
                <w:b/>
                <w:sz w:val="20"/>
                <w:lang w:val="es-MX"/>
              </w:rPr>
            </w:pPr>
            <w:r w:rsidRPr="00BF24A4">
              <w:rPr>
                <w:b/>
                <w:sz w:val="20"/>
                <w:lang w:val="es-MX"/>
              </w:rPr>
              <w:t xml:space="preserve">Motivo de su Queja </w:t>
            </w:r>
          </w:p>
          <w:p w:rsidR="0076030C" w:rsidRPr="00BF24A4" w:rsidRDefault="0076030C" w:rsidP="0076030C">
            <w:pPr>
              <w:rPr>
                <w:b/>
                <w:sz w:val="20"/>
                <w:lang w:val="es-MX"/>
              </w:rPr>
            </w:pPr>
          </w:p>
          <w:p w:rsidR="0076030C" w:rsidRPr="00BF24A4" w:rsidRDefault="0076030C" w:rsidP="0076030C">
            <w:pPr>
              <w:rPr>
                <w:b/>
                <w:sz w:val="20"/>
                <w:lang w:val="es-MX"/>
              </w:rPr>
            </w:pPr>
          </w:p>
        </w:tc>
      </w:tr>
    </w:tbl>
    <w:p w:rsidR="0076030C" w:rsidRPr="0076030C" w:rsidRDefault="0076030C" w:rsidP="0076030C">
      <w:pPr>
        <w:rPr>
          <w:sz w:val="20"/>
        </w:rPr>
      </w:pPr>
    </w:p>
    <w:sectPr w:rsidR="0076030C" w:rsidRPr="00760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0C"/>
    <w:rsid w:val="0005244F"/>
    <w:rsid w:val="0076030C"/>
    <w:rsid w:val="00B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E7C6"/>
  <w15:chartTrackingRefBased/>
  <w15:docId w15:val="{D2234198-7DEF-4700-AC0B-D48B38F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3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2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4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.gov/oasam/programs/crc/complaint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34FA-4C40-471F-B653-06F23AAD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 Membreno</dc:creator>
  <cp:keywords/>
  <dc:description/>
  <cp:lastModifiedBy>Jael Membreno</cp:lastModifiedBy>
  <cp:revision>2</cp:revision>
  <dcterms:created xsi:type="dcterms:W3CDTF">2021-04-30T15:01:00Z</dcterms:created>
  <dcterms:modified xsi:type="dcterms:W3CDTF">2021-04-30T15:01:00Z</dcterms:modified>
</cp:coreProperties>
</file>